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D16" w:rsidRDefault="00666D6C" w:rsidP="00666D6C">
      <w:pPr>
        <w:jc w:val="center"/>
        <w:rPr>
          <w:b/>
          <w:u w:val="single"/>
        </w:rPr>
      </w:pPr>
      <w:r w:rsidRPr="00666D6C">
        <w:rPr>
          <w:b/>
          <w:u w:val="single"/>
        </w:rPr>
        <w:t>Evaluation</w:t>
      </w:r>
    </w:p>
    <w:p w:rsidR="00666D6C" w:rsidRPr="008E7946" w:rsidRDefault="00666D6C">
      <w:r w:rsidRPr="008E7946">
        <w:t>An inexpensive shapes box using recycled materials was chosen as an inexpensive early learning product that is educational and interesting for children to use.</w:t>
      </w:r>
    </w:p>
    <w:p w:rsidR="00666D6C" w:rsidRPr="008E7946" w:rsidRDefault="00666D6C">
      <w:r w:rsidRPr="008E7946">
        <w:t xml:space="preserve"> </w:t>
      </w:r>
    </w:p>
    <w:p w:rsidR="00783B69" w:rsidRPr="008E7946" w:rsidRDefault="00666D6C">
      <w:r w:rsidRPr="008E7946">
        <w:t>It was planned to use small recycled objects as the basis for the activity. It was very challenging to find suitable objects</w:t>
      </w:r>
      <w:r w:rsidR="002B4774">
        <w:t xml:space="preserve"> and</w:t>
      </w:r>
      <w:r w:rsidR="002B4774" w:rsidRPr="00F53217">
        <w:t xml:space="preserve"> using only found objects was not very technologically challenging.</w:t>
      </w:r>
      <w:r w:rsidR="002B4774">
        <w:t xml:space="preserve"> So</w:t>
      </w:r>
      <w:r w:rsidRPr="008E7946">
        <w:t xml:space="preserve"> it was decided to use a jigsaw to cut shapes out of recycled wood. </w:t>
      </w:r>
      <w:r w:rsidR="00783B69" w:rsidRPr="008E7946">
        <w:t xml:space="preserve">The wood needed to be light and of a tight grain that would not splinter. </w:t>
      </w:r>
      <w:r w:rsidR="002B7861" w:rsidRPr="008E7946">
        <w:t xml:space="preserve">The shapes were sanded to smooth the edges. </w:t>
      </w:r>
      <w:r w:rsidR="00783B69" w:rsidRPr="008E7946">
        <w:t xml:space="preserve">It was decided not to paint the wood, but to use </w:t>
      </w:r>
      <w:r w:rsidR="002B7861" w:rsidRPr="008E7946">
        <w:t xml:space="preserve">a </w:t>
      </w:r>
      <w:r w:rsidR="00783B69" w:rsidRPr="008E7946">
        <w:t>vegetable oil</w:t>
      </w:r>
      <w:r w:rsidR="002B7861" w:rsidRPr="008E7946">
        <w:t xml:space="preserve"> finish</w:t>
      </w:r>
      <w:r w:rsidR="00783B69" w:rsidRPr="008E7946">
        <w:t xml:space="preserve">. </w:t>
      </w:r>
      <w:r w:rsidR="00976192" w:rsidRPr="008E7946">
        <w:t>O</w:t>
      </w:r>
      <w:r w:rsidR="00783B69" w:rsidRPr="008E7946">
        <w:t xml:space="preserve">live oil </w:t>
      </w:r>
      <w:r w:rsidR="00976192" w:rsidRPr="008E7946">
        <w:t xml:space="preserve">was chosen </w:t>
      </w:r>
      <w:r w:rsidR="00783B69" w:rsidRPr="008E7946">
        <w:t>because it does not go rancid easily and the strong flavour would deter children from putting the shapes into their mouths.</w:t>
      </w:r>
    </w:p>
    <w:p w:rsidR="00783B69" w:rsidRPr="008E7946" w:rsidRDefault="00783B69"/>
    <w:p w:rsidR="00783B69" w:rsidRPr="008E7946" w:rsidRDefault="00783B69">
      <w:r w:rsidRPr="008E7946">
        <w:t xml:space="preserve">There were some challenges cutting out the shapes using the jigsaw. The main one was </w:t>
      </w:r>
      <w:r w:rsidR="002B7861" w:rsidRPr="008E7946">
        <w:t xml:space="preserve">safely </w:t>
      </w:r>
      <w:r w:rsidRPr="008E7946">
        <w:t>holding the wood</w:t>
      </w:r>
      <w:r w:rsidR="002B7861" w:rsidRPr="008E7946">
        <w:t xml:space="preserve"> steady whilst it was being cut. The tech studies teacher showed me how </w:t>
      </w:r>
      <w:r w:rsidR="008E7946">
        <w:t>to use a bench vice and a clamp</w:t>
      </w:r>
      <w:r w:rsidR="002B7861" w:rsidRPr="008E7946">
        <w:t>.</w:t>
      </w:r>
      <w:r w:rsidR="002507B3" w:rsidRPr="008E7946">
        <w:t xml:space="preserve"> Course sandpaper was used initially to smooth the rough edges, followed by fine sandpaper give a really smooth finish. The shapes were finally brushed with olive oil then rubbed with a soft cloth to r</w:t>
      </w:r>
      <w:r w:rsidR="00385F23" w:rsidRPr="008E7946">
        <w:t>ub the oil in and dry the shapes off.</w:t>
      </w:r>
    </w:p>
    <w:p w:rsidR="008E7946" w:rsidRDefault="008E7946"/>
    <w:p w:rsidR="00385F23" w:rsidRPr="008E7946" w:rsidRDefault="00385F23">
      <w:r w:rsidRPr="008E7946">
        <w:t>The box was placed over the end of the ironing board with a cutting board underneath before using a craft knife to cut out the shapes provid</w:t>
      </w:r>
      <w:r w:rsidR="008E7946">
        <w:t>ing</w:t>
      </w:r>
      <w:r w:rsidRPr="008E7946">
        <w:t xml:space="preserve"> a very stable surface and ensur</w:t>
      </w:r>
      <w:r w:rsidR="008E7946">
        <w:t>ing</w:t>
      </w:r>
      <w:r w:rsidRPr="008E7946">
        <w:t xml:space="preserve"> the cut out shapes were accurate. The holes were made a little larger than the shapes to make it easier for the children to be successful. </w:t>
      </w:r>
    </w:p>
    <w:p w:rsidR="00385F23" w:rsidRPr="008E7946" w:rsidRDefault="00385F23"/>
    <w:p w:rsidR="00385F23" w:rsidRDefault="008E7946">
      <w:r>
        <w:t>W</w:t>
      </w:r>
      <w:r w:rsidR="00385F23" w:rsidRPr="008E7946">
        <w:t>ide masking tape was used to cover all of the raw edges in the newly cut shapes</w:t>
      </w:r>
      <w:r>
        <w:t xml:space="preserve"> </w:t>
      </w:r>
      <w:r w:rsidR="00385F23" w:rsidRPr="008E7946">
        <w:t xml:space="preserve">to provide some reinforcement </w:t>
      </w:r>
      <w:r w:rsidRPr="008E7946">
        <w:t>before covering the box with contact</w:t>
      </w:r>
      <w:r>
        <w:t>.</w:t>
      </w:r>
    </w:p>
    <w:p w:rsidR="008E7946" w:rsidRPr="008E7946" w:rsidRDefault="008E7946"/>
    <w:p w:rsidR="00976192" w:rsidRPr="008E7946" w:rsidRDefault="00385F23">
      <w:r w:rsidRPr="008E7946">
        <w:t>The strength was in the organisation of the project; sourcing the recycled materials, working with the tech studies teacher; adapting the project from the original plan</w:t>
      </w:r>
      <w:r w:rsidR="00B8168D">
        <w:t>,</w:t>
      </w:r>
      <w:r w:rsidRPr="008E7946">
        <w:t xml:space="preserve"> covering the box with contact</w:t>
      </w:r>
      <w:r w:rsidR="00976192" w:rsidRPr="008E7946">
        <w:t xml:space="preserve"> </w:t>
      </w:r>
      <w:r w:rsidR="008E7946">
        <w:t>smoothly</w:t>
      </w:r>
      <w:r w:rsidR="00976192" w:rsidRPr="008E7946">
        <w:t xml:space="preserve"> and contact</w:t>
      </w:r>
      <w:r w:rsidR="008E7946">
        <w:t xml:space="preserve">ing </w:t>
      </w:r>
      <w:r w:rsidR="008E7946" w:rsidRPr="008E7946">
        <w:t xml:space="preserve">the shapes </w:t>
      </w:r>
      <w:r w:rsidR="00976192" w:rsidRPr="008E7946">
        <w:t xml:space="preserve">inside the box. </w:t>
      </w:r>
      <w:r w:rsidRPr="008E7946">
        <w:t xml:space="preserve">My main weakness was in the accuracy of the shapes cut. </w:t>
      </w:r>
    </w:p>
    <w:p w:rsidR="00976192" w:rsidRPr="008E7946" w:rsidRDefault="00976192"/>
    <w:p w:rsidR="00385F23" w:rsidRDefault="00976192">
      <w:r w:rsidRPr="008E7946">
        <w:t>The main improvement would be to use very regular, recognisable shapes so that children could also learn the names of the shapes as they are playing. These would also be easier to cut as the edges are mostly straight.</w:t>
      </w:r>
    </w:p>
    <w:p w:rsidR="00976192" w:rsidRDefault="00976192"/>
    <w:p w:rsidR="00976192" w:rsidRPr="00783B69" w:rsidRDefault="00976192">
      <w:r>
        <w:t xml:space="preserve">Word count: </w:t>
      </w:r>
      <w:r w:rsidR="002B4774">
        <w:t>396</w:t>
      </w:r>
    </w:p>
    <w:sectPr w:rsidR="00976192" w:rsidRPr="00783B69" w:rsidSect="00AD26A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E09" w:rsidRDefault="00E00E09" w:rsidP="00E00E09">
      <w:r>
        <w:separator/>
      </w:r>
    </w:p>
  </w:endnote>
  <w:endnote w:type="continuationSeparator" w:id="0">
    <w:p w:rsidR="00E00E09" w:rsidRDefault="00E00E09" w:rsidP="00E00E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09" w:rsidRDefault="00E00E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09" w:rsidRDefault="00E00E0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09" w:rsidRDefault="00E00E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E09" w:rsidRDefault="00E00E09" w:rsidP="00E00E09">
      <w:r>
        <w:separator/>
      </w:r>
    </w:p>
  </w:footnote>
  <w:footnote w:type="continuationSeparator" w:id="0">
    <w:p w:rsidR="00E00E09" w:rsidRDefault="00E00E09" w:rsidP="00E00E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09" w:rsidRDefault="00E00E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09" w:rsidRPr="002205DC" w:rsidRDefault="00E00E09" w:rsidP="00E00E09">
    <w:pPr>
      <w:pStyle w:val="Header"/>
      <w:rPr>
        <w:i/>
        <w:sz w:val="20"/>
        <w:szCs w:val="20"/>
      </w:rPr>
    </w:pPr>
    <w:r w:rsidRPr="002205DC">
      <w:rPr>
        <w:u w:val="single"/>
      </w:rPr>
      <w:t>PLEASE NOTE:</w:t>
    </w:r>
    <w:r>
      <w:t xml:space="preserve"> </w:t>
    </w:r>
    <w:r w:rsidRPr="002205DC">
      <w:rPr>
        <w:i/>
        <w:sz w:val="20"/>
        <w:szCs w:val="20"/>
      </w:rPr>
      <w:t xml:space="preserve">THIS </w:t>
    </w:r>
    <w:r>
      <w:rPr>
        <w:i/>
        <w:sz w:val="20"/>
        <w:szCs w:val="20"/>
      </w:rPr>
      <w:t>EVALUATION</w:t>
    </w:r>
    <w:r w:rsidRPr="002205DC">
      <w:rPr>
        <w:i/>
        <w:sz w:val="20"/>
        <w:szCs w:val="20"/>
      </w:rPr>
      <w:t xml:space="preserve"> IS AN EXAMPLE TO DEMONSTRATE THE FORMAT OF AN </w:t>
    </w:r>
    <w:r>
      <w:rPr>
        <w:i/>
        <w:sz w:val="20"/>
        <w:szCs w:val="20"/>
      </w:rPr>
      <w:t>EVALUATION</w:t>
    </w:r>
    <w:r w:rsidRPr="002205DC">
      <w:rPr>
        <w:i/>
        <w:sz w:val="20"/>
        <w:szCs w:val="20"/>
      </w:rPr>
      <w:t xml:space="preserve">. </w:t>
    </w:r>
    <w:r>
      <w:rPr>
        <w:i/>
        <w:sz w:val="20"/>
        <w:szCs w:val="20"/>
      </w:rPr>
      <w:t xml:space="preserve">Every </w:t>
    </w:r>
    <w:r>
      <w:rPr>
        <w:i/>
        <w:sz w:val="20"/>
        <w:szCs w:val="20"/>
      </w:rPr>
      <w:t xml:space="preserve">evaluation will be different depending on the task, the area of study and the specific features of the assessment design criteria. </w:t>
    </w:r>
    <w:r w:rsidRPr="002205DC">
      <w:rPr>
        <w:b/>
        <w:i/>
        <w:sz w:val="20"/>
        <w:szCs w:val="20"/>
        <w:u w:val="single"/>
      </w:rPr>
      <w:t>This is not meant as a blueprint for you to follow.</w:t>
    </w:r>
    <w:r>
      <w:rPr>
        <w:i/>
        <w:sz w:val="20"/>
        <w:szCs w:val="20"/>
      </w:rPr>
      <w:t xml:space="preserve"> </w:t>
    </w:r>
  </w:p>
  <w:p w:rsidR="00E00E09" w:rsidRDefault="00E00E0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09" w:rsidRDefault="00E00E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CA08C6"/>
    <w:multiLevelType w:val="multilevel"/>
    <w:tmpl w:val="7ACA14D0"/>
    <w:lvl w:ilvl="0">
      <w:start w:val="1"/>
      <w:numFmt w:val="bullet"/>
      <w:pStyle w:val="bullet"/>
      <w:lvlText w:val=""/>
      <w:lvlJc w:val="left"/>
      <w:pPr>
        <w:tabs>
          <w:tab w:val="num" w:pos="360"/>
        </w:tabs>
        <w:ind w:left="170" w:hanging="170"/>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666D6C"/>
    <w:rsid w:val="00211EF7"/>
    <w:rsid w:val="002507B3"/>
    <w:rsid w:val="00280B92"/>
    <w:rsid w:val="002B4774"/>
    <w:rsid w:val="002B7861"/>
    <w:rsid w:val="00385F23"/>
    <w:rsid w:val="003F3E56"/>
    <w:rsid w:val="00436596"/>
    <w:rsid w:val="00521D16"/>
    <w:rsid w:val="00666D6C"/>
    <w:rsid w:val="0075355A"/>
    <w:rsid w:val="007750D1"/>
    <w:rsid w:val="00783B69"/>
    <w:rsid w:val="008E7946"/>
    <w:rsid w:val="00976192"/>
    <w:rsid w:val="00984CAF"/>
    <w:rsid w:val="009E145F"/>
    <w:rsid w:val="00A379DC"/>
    <w:rsid w:val="00AD26A4"/>
    <w:rsid w:val="00B8168D"/>
    <w:rsid w:val="00E00E0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26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666D6C"/>
    <w:pPr>
      <w:numPr>
        <w:numId w:val="1"/>
      </w:numPr>
      <w:tabs>
        <w:tab w:val="left" w:pos="170"/>
      </w:tabs>
      <w:overflowPunct w:val="0"/>
      <w:autoSpaceDE w:val="0"/>
      <w:autoSpaceDN w:val="0"/>
      <w:adjustRightInd w:val="0"/>
      <w:textAlignment w:val="baseline"/>
    </w:pPr>
    <w:rPr>
      <w:sz w:val="22"/>
      <w:szCs w:val="20"/>
    </w:rPr>
  </w:style>
  <w:style w:type="paragraph" w:customStyle="1" w:styleId="bullet3pttop">
    <w:name w:val="bullet 3pt top"/>
    <w:basedOn w:val="bullet"/>
    <w:rsid w:val="00666D6C"/>
    <w:pPr>
      <w:spacing w:before="60"/>
    </w:pPr>
    <w:rPr>
      <w:lang w:val="en-US"/>
    </w:rPr>
  </w:style>
  <w:style w:type="paragraph" w:styleId="BalloonText">
    <w:name w:val="Balloon Text"/>
    <w:basedOn w:val="Normal"/>
    <w:link w:val="BalloonTextChar"/>
    <w:rsid w:val="00280B92"/>
    <w:rPr>
      <w:rFonts w:ascii="Tahoma" w:hAnsi="Tahoma" w:cs="Tahoma"/>
      <w:sz w:val="16"/>
      <w:szCs w:val="16"/>
    </w:rPr>
  </w:style>
  <w:style w:type="character" w:customStyle="1" w:styleId="BalloonTextChar">
    <w:name w:val="Balloon Text Char"/>
    <w:basedOn w:val="DefaultParagraphFont"/>
    <w:link w:val="BalloonText"/>
    <w:rsid w:val="00280B92"/>
    <w:rPr>
      <w:rFonts w:ascii="Tahoma" w:hAnsi="Tahoma" w:cs="Tahoma"/>
      <w:sz w:val="16"/>
      <w:szCs w:val="16"/>
    </w:rPr>
  </w:style>
  <w:style w:type="paragraph" w:styleId="Header">
    <w:name w:val="header"/>
    <w:basedOn w:val="Normal"/>
    <w:link w:val="HeaderChar"/>
    <w:rsid w:val="00E00E09"/>
    <w:pPr>
      <w:tabs>
        <w:tab w:val="center" w:pos="4513"/>
        <w:tab w:val="right" w:pos="9026"/>
      </w:tabs>
    </w:pPr>
  </w:style>
  <w:style w:type="character" w:customStyle="1" w:styleId="HeaderChar">
    <w:name w:val="Header Char"/>
    <w:basedOn w:val="DefaultParagraphFont"/>
    <w:link w:val="Header"/>
    <w:rsid w:val="00E00E09"/>
    <w:rPr>
      <w:sz w:val="24"/>
      <w:szCs w:val="24"/>
    </w:rPr>
  </w:style>
  <w:style w:type="paragraph" w:styleId="Footer">
    <w:name w:val="footer"/>
    <w:basedOn w:val="Normal"/>
    <w:link w:val="FooterChar"/>
    <w:rsid w:val="00E00E09"/>
    <w:pPr>
      <w:tabs>
        <w:tab w:val="center" w:pos="4513"/>
        <w:tab w:val="right" w:pos="9026"/>
      </w:tabs>
    </w:pPr>
  </w:style>
  <w:style w:type="character" w:customStyle="1" w:styleId="FooterChar">
    <w:name w:val="Footer Char"/>
    <w:basedOn w:val="DefaultParagraphFont"/>
    <w:link w:val="Footer"/>
    <w:rsid w:val="00E00E0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Evaluation</vt:lpstr>
    </vt:vector>
  </TitlesOfParts>
  <Company>DEET</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dc:title>
  <dc:subject/>
  <dc:creator>DEET</dc:creator>
  <cp:keywords/>
  <dc:description/>
  <cp:lastModifiedBy>Penny McIntyre</cp:lastModifiedBy>
  <cp:revision>3</cp:revision>
  <cp:lastPrinted>2010-03-11T00:51:00Z</cp:lastPrinted>
  <dcterms:created xsi:type="dcterms:W3CDTF">2010-03-11T00:58:00Z</dcterms:created>
  <dcterms:modified xsi:type="dcterms:W3CDTF">2011-10-18T07:00:00Z</dcterms:modified>
</cp:coreProperties>
</file>